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52B1DD" w14:textId="77777777" w:rsidR="00FA7A21" w:rsidRDefault="00FA7A21" w:rsidP="00FA7A2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УЧЕБНЫЙ ПЛАН</w:t>
      </w:r>
    </w:p>
    <w:p w14:paraId="137E34A5" w14:textId="77777777" w:rsidR="00FA7A21" w:rsidRDefault="00FA7A21" w:rsidP="00FA7A21">
      <w:pPr>
        <w:ind w:firstLine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4"/>
        <w:tblW w:w="0" w:type="auto"/>
        <w:tblInd w:w="-240" w:type="dxa"/>
        <w:tblLayout w:type="fixed"/>
        <w:tblLook w:val="04A0" w:firstRow="1" w:lastRow="0" w:firstColumn="1" w:lastColumn="0" w:noHBand="0" w:noVBand="1"/>
      </w:tblPr>
      <w:tblGrid>
        <w:gridCol w:w="774"/>
        <w:gridCol w:w="3717"/>
        <w:gridCol w:w="887"/>
        <w:gridCol w:w="1066"/>
        <w:gridCol w:w="992"/>
        <w:gridCol w:w="2375"/>
      </w:tblGrid>
      <w:tr w:rsidR="00FA7A21" w14:paraId="2180C19B" w14:textId="77777777" w:rsidTr="00D66A9C">
        <w:trPr>
          <w:trHeight w:val="600"/>
        </w:trPr>
        <w:tc>
          <w:tcPr>
            <w:tcW w:w="774" w:type="dxa"/>
            <w:vMerge w:val="restart"/>
          </w:tcPr>
          <w:p w14:paraId="6BB64ABF" w14:textId="77777777" w:rsidR="00FA7A21" w:rsidRDefault="00FA7A21" w:rsidP="00D66A9C">
            <w:pPr>
              <w:spacing w:after="198"/>
              <w:ind w:firstLine="0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>
              <w:rPr>
                <w:rFonts w:eastAsia="Times New Roman"/>
                <w:b/>
                <w:color w:val="333333"/>
                <w:sz w:val="24"/>
                <w:szCs w:val="24"/>
              </w:rPr>
              <w:t>№ п/п</w:t>
            </w:r>
          </w:p>
        </w:tc>
        <w:tc>
          <w:tcPr>
            <w:tcW w:w="3717" w:type="dxa"/>
            <w:vMerge w:val="restart"/>
          </w:tcPr>
          <w:p w14:paraId="4B5E730D" w14:textId="77777777" w:rsidR="00FA7A21" w:rsidRDefault="00FA7A21" w:rsidP="00D66A9C">
            <w:pPr>
              <w:spacing w:after="0" w:line="240" w:lineRule="auto"/>
              <w:ind w:firstLine="0"/>
              <w:jc w:val="center"/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color w:val="333333"/>
                <w:sz w:val="24"/>
                <w:szCs w:val="24"/>
              </w:rPr>
              <w:t>Разделы и темы</w:t>
            </w:r>
          </w:p>
        </w:tc>
        <w:tc>
          <w:tcPr>
            <w:tcW w:w="887" w:type="dxa"/>
            <w:vMerge w:val="restart"/>
          </w:tcPr>
          <w:p w14:paraId="0170A8B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 часов</w:t>
            </w:r>
          </w:p>
        </w:tc>
        <w:tc>
          <w:tcPr>
            <w:tcW w:w="2058" w:type="dxa"/>
            <w:gridSpan w:val="2"/>
          </w:tcPr>
          <w:p w14:paraId="5A04688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color w:val="333333"/>
                <w:sz w:val="24"/>
                <w:szCs w:val="24"/>
              </w:rPr>
              <w:t>Аудиторные часы</w:t>
            </w:r>
          </w:p>
        </w:tc>
        <w:tc>
          <w:tcPr>
            <w:tcW w:w="2375" w:type="dxa"/>
            <w:vMerge w:val="restart"/>
          </w:tcPr>
          <w:p w14:paraId="762A5E1A" w14:textId="77777777" w:rsidR="00FA7A21" w:rsidRDefault="00FA7A21" w:rsidP="00D66A9C">
            <w:pPr>
              <w:spacing w:after="0"/>
              <w:ind w:firstLine="0"/>
              <w:jc w:val="center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>
              <w:rPr>
                <w:rFonts w:eastAsia="Times New Roman"/>
                <w:b/>
                <w:color w:val="333333"/>
                <w:sz w:val="24"/>
                <w:szCs w:val="24"/>
              </w:rPr>
              <w:t>Форма аттестации/</w:t>
            </w:r>
          </w:p>
          <w:p w14:paraId="5269020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rFonts w:eastAsia="Times New Roman"/>
                <w:b/>
                <w:color w:val="333333"/>
                <w:sz w:val="24"/>
                <w:szCs w:val="24"/>
              </w:rPr>
              <w:t>контроля</w:t>
            </w:r>
          </w:p>
        </w:tc>
      </w:tr>
      <w:tr w:rsidR="00FA7A21" w14:paraId="2741EEA0" w14:textId="77777777" w:rsidTr="00D66A9C">
        <w:trPr>
          <w:trHeight w:val="309"/>
        </w:trPr>
        <w:tc>
          <w:tcPr>
            <w:tcW w:w="774" w:type="dxa"/>
            <w:vMerge/>
          </w:tcPr>
          <w:p w14:paraId="63902E13" w14:textId="77777777" w:rsidR="00FA7A21" w:rsidRDefault="00FA7A21" w:rsidP="00D66A9C">
            <w:pPr>
              <w:spacing w:after="198" w:line="240" w:lineRule="auto"/>
              <w:ind w:firstLine="0"/>
              <w:rPr>
                <w:rFonts w:eastAsia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3717" w:type="dxa"/>
            <w:vMerge/>
          </w:tcPr>
          <w:p w14:paraId="2D4475C8" w14:textId="77777777" w:rsidR="00FA7A21" w:rsidRDefault="00FA7A21" w:rsidP="00D66A9C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333333"/>
                <w:sz w:val="24"/>
                <w:szCs w:val="24"/>
              </w:rPr>
            </w:pPr>
          </w:p>
        </w:tc>
        <w:tc>
          <w:tcPr>
            <w:tcW w:w="887" w:type="dxa"/>
            <w:vMerge/>
          </w:tcPr>
          <w:p w14:paraId="36673C3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1066" w:type="dxa"/>
          </w:tcPr>
          <w:p w14:paraId="317D090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rFonts w:eastAsia="Times New Roman"/>
                <w:b/>
                <w:color w:val="333333"/>
                <w:sz w:val="24"/>
                <w:szCs w:val="24"/>
              </w:rPr>
            </w:pPr>
            <w:r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Теория </w:t>
            </w:r>
          </w:p>
        </w:tc>
        <w:tc>
          <w:tcPr>
            <w:tcW w:w="992" w:type="dxa"/>
          </w:tcPr>
          <w:p w14:paraId="24D03A9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rFonts w:eastAsia="Times New Roman"/>
                <w:b/>
                <w:color w:val="333333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/>
                <w:color w:val="333333"/>
                <w:sz w:val="24"/>
                <w:szCs w:val="24"/>
              </w:rPr>
              <w:t>Прак</w:t>
            </w:r>
            <w:proofErr w:type="spellEnd"/>
            <w:r>
              <w:rPr>
                <w:rFonts w:eastAsia="Times New Roman"/>
                <w:b/>
                <w:color w:val="333333"/>
                <w:sz w:val="24"/>
                <w:szCs w:val="24"/>
              </w:rPr>
              <w:t xml:space="preserve"> тика </w:t>
            </w:r>
          </w:p>
        </w:tc>
        <w:tc>
          <w:tcPr>
            <w:tcW w:w="2375" w:type="dxa"/>
            <w:vMerge/>
          </w:tcPr>
          <w:p w14:paraId="6364A605" w14:textId="77777777" w:rsidR="00FA7A21" w:rsidRDefault="00FA7A21" w:rsidP="00D66A9C">
            <w:pPr>
              <w:spacing w:after="0" w:line="240" w:lineRule="auto"/>
              <w:ind w:firstLine="0"/>
              <w:jc w:val="center"/>
              <w:rPr>
                <w:rFonts w:eastAsia="Times New Roman"/>
                <w:b/>
                <w:color w:val="333333"/>
                <w:sz w:val="24"/>
                <w:szCs w:val="24"/>
              </w:rPr>
            </w:pPr>
          </w:p>
        </w:tc>
      </w:tr>
      <w:tr w:rsidR="00FA7A21" w14:paraId="6CD3283C" w14:textId="77777777" w:rsidTr="00D66A9C">
        <w:trPr>
          <w:trHeight w:val="280"/>
        </w:trPr>
        <w:tc>
          <w:tcPr>
            <w:tcW w:w="774" w:type="dxa"/>
          </w:tcPr>
          <w:p w14:paraId="276C3DA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717" w:type="dxa"/>
          </w:tcPr>
          <w:p w14:paraId="7E86EF9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Вводное занятие. Беседа «Что мы знаем о театре»</w:t>
            </w:r>
          </w:p>
        </w:tc>
        <w:tc>
          <w:tcPr>
            <w:tcW w:w="887" w:type="dxa"/>
          </w:tcPr>
          <w:p w14:paraId="19A324B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22C5443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4D7F9B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6C935FE8" w14:textId="77777777" w:rsidR="00FA7A21" w:rsidRDefault="00FA7A21" w:rsidP="00D66A9C">
            <w:pPr>
              <w:suppressAutoHyphens/>
              <w:snapToGrid w:val="0"/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анкетирование</w:t>
            </w:r>
            <w:proofErr w:type="spellEnd"/>
          </w:p>
        </w:tc>
      </w:tr>
      <w:tr w:rsidR="00FA7A21" w14:paraId="14FF1C1A" w14:textId="77777777" w:rsidTr="00D66A9C">
        <w:tc>
          <w:tcPr>
            <w:tcW w:w="774" w:type="dxa"/>
          </w:tcPr>
          <w:p w14:paraId="7BBB87C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64557CA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Театральная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игра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3E9B903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14:paraId="70F7A83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67FD9FA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07E2706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4C3F1710" w14:textId="77777777" w:rsidTr="00D66A9C">
        <w:tc>
          <w:tcPr>
            <w:tcW w:w="774" w:type="dxa"/>
          </w:tcPr>
          <w:p w14:paraId="19E5CE8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203052DB" w14:textId="77777777" w:rsidR="00FA7A21" w:rsidRDefault="00FA7A21" w:rsidP="00D66A9C">
            <w:pPr>
              <w:suppressAutoHyphens/>
              <w:snapToGrid w:val="0"/>
              <w:spacing w:after="0" w:line="360" w:lineRule="auto"/>
              <w:ind w:firstLine="0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«Эти разные игры» (виды игр)</w:t>
            </w:r>
          </w:p>
        </w:tc>
        <w:tc>
          <w:tcPr>
            <w:tcW w:w="887" w:type="dxa"/>
          </w:tcPr>
          <w:p w14:paraId="78E7582C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5E2E8E2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B10B69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B3A078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FA7A21" w14:paraId="7AAF9B5B" w14:textId="77777777" w:rsidTr="00D66A9C">
        <w:tc>
          <w:tcPr>
            <w:tcW w:w="774" w:type="dxa"/>
          </w:tcPr>
          <w:p w14:paraId="2B649EE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14:paraId="4E31A2F8" w14:textId="77777777" w:rsidR="00FA7A21" w:rsidRDefault="00FA7A21" w:rsidP="00D66A9C">
            <w:pPr>
              <w:pStyle w:val="a3"/>
              <w:suppressAutoHyphens/>
              <w:snapToGrid w:val="0"/>
              <w:spacing w:before="0" w:beforeAutospacing="0" w:after="0" w:afterAutospacing="0" w:line="360" w:lineRule="auto"/>
            </w:pPr>
            <w:r w:rsidRPr="004F75F0">
              <w:rPr>
                <w:rFonts w:eastAsia="Calibri" w:cs="Calibri"/>
                <w:lang w:eastAsia="zh-CN" w:bidi="ar"/>
              </w:rPr>
              <w:t>Сюжетно-ролевая игра. Игра-озвучка фрагмента фильма</w:t>
            </w:r>
          </w:p>
        </w:tc>
        <w:tc>
          <w:tcPr>
            <w:tcW w:w="887" w:type="dxa"/>
          </w:tcPr>
          <w:p w14:paraId="6145D8C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4F99946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1DFB61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E58AB4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FA7A21" w14:paraId="2B09CBE9" w14:textId="77777777" w:rsidTr="00D66A9C">
        <w:tc>
          <w:tcPr>
            <w:tcW w:w="774" w:type="dxa"/>
          </w:tcPr>
          <w:p w14:paraId="3DE7E6B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14:paraId="048B1A02" w14:textId="77777777" w:rsidR="00FA7A21" w:rsidRDefault="00FA7A21" w:rsidP="00D66A9C">
            <w:pPr>
              <w:pStyle w:val="a3"/>
              <w:suppressAutoHyphens/>
              <w:snapToGrid w:val="0"/>
              <w:spacing w:before="0" w:beforeAutospacing="0" w:after="0" w:afterAutospacing="0" w:line="360" w:lineRule="auto"/>
            </w:pPr>
            <w:r w:rsidRPr="004F75F0">
              <w:rPr>
                <w:rFonts w:eastAsia="Calibri" w:cs="Calibri"/>
                <w:lang w:eastAsia="zh-CN" w:bidi="ar"/>
              </w:rPr>
              <w:t>Дуэтные диалоги. Просмотр, обсуждение спектакля.</w:t>
            </w:r>
          </w:p>
        </w:tc>
        <w:tc>
          <w:tcPr>
            <w:tcW w:w="887" w:type="dxa"/>
          </w:tcPr>
          <w:p w14:paraId="6771673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0490799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94CDC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28A708D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FA7A21" w14:paraId="14247F3B" w14:textId="77777777" w:rsidTr="00D66A9C">
        <w:trPr>
          <w:trHeight w:val="120"/>
        </w:trPr>
        <w:tc>
          <w:tcPr>
            <w:tcW w:w="774" w:type="dxa"/>
          </w:tcPr>
          <w:p w14:paraId="31E073E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2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0ACB189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Авторские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сценические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887" w:type="dxa"/>
          </w:tcPr>
          <w:p w14:paraId="2C7C4BF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14:paraId="377B82D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18578E2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14:paraId="71F6624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5241668E" w14:textId="77777777" w:rsidTr="00D66A9C">
        <w:trPr>
          <w:trHeight w:val="189"/>
        </w:trPr>
        <w:tc>
          <w:tcPr>
            <w:tcW w:w="774" w:type="dxa"/>
          </w:tcPr>
          <w:p w14:paraId="5731BAA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2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14:paraId="29D23F55" w14:textId="77777777" w:rsidR="00FA7A21" w:rsidRDefault="00FA7A21" w:rsidP="00D66A9C">
            <w:pPr>
              <w:pStyle w:val="a3"/>
              <w:suppressAutoHyphens/>
              <w:snapToGrid w:val="0"/>
              <w:spacing w:before="0" w:beforeAutospacing="0" w:after="0" w:afterAutospacing="0" w:line="360" w:lineRule="auto"/>
            </w:pPr>
            <w:r w:rsidRPr="004F75F0">
              <w:rPr>
                <w:rFonts w:eastAsia="Calibri" w:cs="Calibri"/>
                <w:lang w:eastAsia="zh-CN" w:bidi="ar"/>
              </w:rPr>
              <w:t xml:space="preserve">Этюд как прием развития актерского воображения. </w:t>
            </w:r>
            <w:proofErr w:type="gramStart"/>
            <w:r w:rsidRPr="004F75F0">
              <w:rPr>
                <w:rFonts w:eastAsia="Calibri" w:cs="Calibri"/>
                <w:lang w:eastAsia="zh-CN" w:bidi="ar"/>
              </w:rPr>
              <w:t>Упражнения,  развивающие</w:t>
            </w:r>
            <w:proofErr w:type="gramEnd"/>
            <w:r w:rsidRPr="004F75F0">
              <w:rPr>
                <w:rFonts w:eastAsia="Calibri" w:cs="Calibri"/>
                <w:lang w:eastAsia="zh-CN" w:bidi="ar"/>
              </w:rPr>
              <w:t xml:space="preserve"> актерскую внимательность, наблюдательность, интуицию.</w:t>
            </w:r>
          </w:p>
        </w:tc>
        <w:tc>
          <w:tcPr>
            <w:tcW w:w="887" w:type="dxa"/>
          </w:tcPr>
          <w:p w14:paraId="01D46F3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4DBBEB9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D4B0DA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35796D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FA7A21" w14:paraId="241BBE68" w14:textId="77777777" w:rsidTr="00D66A9C">
        <w:trPr>
          <w:trHeight w:val="171"/>
        </w:trPr>
        <w:tc>
          <w:tcPr>
            <w:tcW w:w="774" w:type="dxa"/>
          </w:tcPr>
          <w:p w14:paraId="320829E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2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14:paraId="7E3B83D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Действие в условиях вымысла. Действие по отношению к предметам.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Экспромты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Беспредметные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действия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C3DA68C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742B21CC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5BC804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1B90FBE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FA7A21" w14:paraId="5DDE0EC6" w14:textId="77777777" w:rsidTr="00D66A9C">
        <w:trPr>
          <w:trHeight w:val="223"/>
        </w:trPr>
        <w:tc>
          <w:tcPr>
            <w:tcW w:w="774" w:type="dxa"/>
          </w:tcPr>
          <w:p w14:paraId="5764633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3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413E063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Сценическая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речь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0382889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66" w:type="dxa"/>
          </w:tcPr>
          <w:p w14:paraId="41BFADD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17C59B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4A8B523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7D90CB7E" w14:textId="77777777" w:rsidTr="00D66A9C">
        <w:trPr>
          <w:trHeight w:val="154"/>
        </w:trPr>
        <w:tc>
          <w:tcPr>
            <w:tcW w:w="774" w:type="dxa"/>
          </w:tcPr>
          <w:p w14:paraId="2AE9B95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3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14:paraId="6379132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«Что значит красиво говорить?»  «Давайте говорить друг другу комплименты».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lastRenderedPageBreak/>
              <w:t>Учимся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говорить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выразительно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Интонация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речи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36E0AE5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066" w:type="dxa"/>
          </w:tcPr>
          <w:p w14:paraId="648DEE8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4050C4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40B5126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FA7A21" w14:paraId="6A3100F7" w14:textId="77777777" w:rsidTr="00D66A9C">
        <w:trPr>
          <w:trHeight w:val="151"/>
        </w:trPr>
        <w:tc>
          <w:tcPr>
            <w:tcW w:w="774" w:type="dxa"/>
          </w:tcPr>
          <w:p w14:paraId="36DB903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3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14:paraId="2037858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Динамика и темп речи (читаем рассказы, стихи, сказки).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Дикция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Скороговорки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Чистоговорки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0D0ABB8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6FC8ECF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372E5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1F9E0C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FA7A21" w14:paraId="62246880" w14:textId="77777777" w:rsidTr="00D66A9C">
        <w:trPr>
          <w:trHeight w:val="172"/>
        </w:trPr>
        <w:tc>
          <w:tcPr>
            <w:tcW w:w="774" w:type="dxa"/>
          </w:tcPr>
          <w:p w14:paraId="74FEF94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3.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74AEA2D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Взрывные звуки (П - Б). Упражнения. Свистящие и шипящие (С-З и Ш-Ж).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Упражнения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6AAAD26C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365766D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211AF6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B8400E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FA7A21" w14:paraId="5F8B3040" w14:textId="77777777" w:rsidTr="00D66A9C">
        <w:trPr>
          <w:trHeight w:val="1120"/>
        </w:trPr>
        <w:tc>
          <w:tcPr>
            <w:tcW w:w="774" w:type="dxa"/>
          </w:tcPr>
          <w:p w14:paraId="29C9DFA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3.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717" w:type="dxa"/>
          </w:tcPr>
          <w:p w14:paraId="4094D0E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Свободное звучание, посыл и </w:t>
            </w:r>
            <w:proofErr w:type="spellStart"/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полётность</w:t>
            </w:r>
            <w:proofErr w:type="spellEnd"/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 голоса (былины).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Поговорим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о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паузах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281EBDE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3E672EA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776060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25D10A7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FA7A21" w14:paraId="33315CEF" w14:textId="77777777" w:rsidTr="00D66A9C">
        <w:trPr>
          <w:trHeight w:val="189"/>
        </w:trPr>
        <w:tc>
          <w:tcPr>
            <w:tcW w:w="774" w:type="dxa"/>
          </w:tcPr>
          <w:p w14:paraId="79C6E9D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4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717" w:type="dxa"/>
          </w:tcPr>
          <w:p w14:paraId="5F0651E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Взаимодействие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Импровизация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1080A83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14:paraId="32C220A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5C6B2B8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16721F8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245B810A" w14:textId="77777777" w:rsidTr="00D66A9C">
        <w:trPr>
          <w:trHeight w:val="116"/>
        </w:trPr>
        <w:tc>
          <w:tcPr>
            <w:tcW w:w="774" w:type="dxa"/>
          </w:tcPr>
          <w:p w14:paraId="07C7083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4.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7992826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Сочетание словесного действия с физическим</w:t>
            </w:r>
          </w:p>
        </w:tc>
        <w:tc>
          <w:tcPr>
            <w:tcW w:w="887" w:type="dxa"/>
          </w:tcPr>
          <w:p w14:paraId="04A1057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305B05C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EF9D74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41C4577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Блиц-опрос</w:t>
            </w:r>
            <w:proofErr w:type="spellEnd"/>
          </w:p>
        </w:tc>
      </w:tr>
      <w:tr w:rsidR="00FA7A21" w14:paraId="0E175E25" w14:textId="77777777" w:rsidTr="00D66A9C">
        <w:trPr>
          <w:trHeight w:val="189"/>
        </w:trPr>
        <w:tc>
          <w:tcPr>
            <w:tcW w:w="774" w:type="dxa"/>
          </w:tcPr>
          <w:p w14:paraId="6572213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4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14:paraId="6670365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Монологи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Диалоги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79E22DE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7508DA6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FAE89B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15E505A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Импровизации</w:t>
            </w:r>
            <w:proofErr w:type="spellEnd"/>
          </w:p>
        </w:tc>
      </w:tr>
      <w:tr w:rsidR="00FA7A21" w14:paraId="10EE93CB" w14:textId="77777777" w:rsidTr="00D66A9C">
        <w:trPr>
          <w:trHeight w:val="116"/>
        </w:trPr>
        <w:tc>
          <w:tcPr>
            <w:tcW w:w="774" w:type="dxa"/>
          </w:tcPr>
          <w:p w14:paraId="31836FE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4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4.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1A69EA0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Парные и групповые этюды-импровизации.</w:t>
            </w:r>
          </w:p>
        </w:tc>
        <w:tc>
          <w:tcPr>
            <w:tcW w:w="887" w:type="dxa"/>
          </w:tcPr>
          <w:p w14:paraId="6C44165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14:paraId="0B18DA0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36FEAD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079241A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этюдов</w:t>
            </w:r>
            <w:proofErr w:type="spellEnd"/>
          </w:p>
        </w:tc>
      </w:tr>
      <w:tr w:rsidR="00FA7A21" w14:paraId="1A29F3E2" w14:textId="77777777" w:rsidTr="00D66A9C">
        <w:trPr>
          <w:trHeight w:val="116"/>
        </w:trPr>
        <w:tc>
          <w:tcPr>
            <w:tcW w:w="774" w:type="dxa"/>
          </w:tcPr>
          <w:p w14:paraId="2BA8959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5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3717" w:type="dxa"/>
          </w:tcPr>
          <w:p w14:paraId="7D7F4FD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над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пластикой</w:t>
            </w:r>
            <w:proofErr w:type="spellEnd"/>
          </w:p>
        </w:tc>
        <w:tc>
          <w:tcPr>
            <w:tcW w:w="887" w:type="dxa"/>
          </w:tcPr>
          <w:p w14:paraId="1827D03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066" w:type="dxa"/>
          </w:tcPr>
          <w:p w14:paraId="4A6B9C6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14:paraId="1D5D089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75" w:type="dxa"/>
          </w:tcPr>
          <w:p w14:paraId="15207B6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0F4A9D0A" w14:textId="77777777" w:rsidTr="00D66A9C">
        <w:trPr>
          <w:trHeight w:val="156"/>
        </w:trPr>
        <w:tc>
          <w:tcPr>
            <w:tcW w:w="774" w:type="dxa"/>
          </w:tcPr>
          <w:p w14:paraId="567DEF0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5.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3848D0A4" w14:textId="77777777" w:rsidR="00FA7A21" w:rsidRDefault="00FA7A21" w:rsidP="00D66A9C">
            <w:pPr>
              <w:pStyle w:val="a3"/>
              <w:suppressAutoHyphens/>
              <w:snapToGrid w:val="0"/>
              <w:spacing w:before="0" w:beforeAutospacing="0" w:after="0" w:afterAutospacing="0" w:line="360" w:lineRule="auto"/>
            </w:pPr>
            <w:proofErr w:type="spellStart"/>
            <w:r>
              <w:rPr>
                <w:rFonts w:eastAsia="Calibri" w:cs="Calibri"/>
                <w:lang w:val="en-US" w:eastAsia="zh-CN" w:bidi="ar"/>
              </w:rPr>
              <w:t>Сценическое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движение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-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средство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выразительности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5C78F44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14:paraId="2740135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0320E3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7B588DF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Блиц-опрос</w:t>
            </w:r>
            <w:proofErr w:type="spellEnd"/>
          </w:p>
        </w:tc>
      </w:tr>
      <w:tr w:rsidR="00FA7A21" w14:paraId="57D33443" w14:textId="77777777" w:rsidTr="00D66A9C">
        <w:trPr>
          <w:trHeight w:val="192"/>
        </w:trPr>
        <w:tc>
          <w:tcPr>
            <w:tcW w:w="774" w:type="dxa"/>
          </w:tcPr>
          <w:p w14:paraId="3C77428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5.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464104B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Пластическое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решение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художественных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образов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75EFD7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14:paraId="222E399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63FF4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3145A4E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Импровизации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FA7A21" w14:paraId="1B21BD5E" w14:textId="77777777" w:rsidTr="00D66A9C">
        <w:trPr>
          <w:trHeight w:val="118"/>
        </w:trPr>
        <w:tc>
          <w:tcPr>
            <w:tcW w:w="774" w:type="dxa"/>
          </w:tcPr>
          <w:p w14:paraId="5C88D71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5.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08B064A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Пластические этюды. Группировки и мизансцены</w:t>
            </w:r>
          </w:p>
        </w:tc>
        <w:tc>
          <w:tcPr>
            <w:tcW w:w="887" w:type="dxa"/>
          </w:tcPr>
          <w:p w14:paraId="7211FF3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14:paraId="37796CD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851A8C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7FC3F1D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импровизации</w:t>
            </w:r>
            <w:proofErr w:type="spellEnd"/>
          </w:p>
        </w:tc>
      </w:tr>
      <w:tr w:rsidR="00FA7A21" w14:paraId="34AFE431" w14:textId="77777777" w:rsidTr="00D66A9C">
        <w:trPr>
          <w:trHeight w:val="130"/>
        </w:trPr>
        <w:tc>
          <w:tcPr>
            <w:tcW w:w="774" w:type="dxa"/>
          </w:tcPr>
          <w:p w14:paraId="786A872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5.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717" w:type="dxa"/>
          </w:tcPr>
          <w:p w14:paraId="29CFD25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Преодоление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мышечных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зажимов</w:t>
            </w:r>
            <w:proofErr w:type="spellEnd"/>
          </w:p>
        </w:tc>
        <w:tc>
          <w:tcPr>
            <w:tcW w:w="887" w:type="dxa"/>
          </w:tcPr>
          <w:p w14:paraId="24C6028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5B5C504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F80C66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A492F7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Тренинг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FA7A21" w14:paraId="52411D36" w14:textId="77777777" w:rsidTr="00D66A9C">
        <w:trPr>
          <w:trHeight w:val="118"/>
        </w:trPr>
        <w:tc>
          <w:tcPr>
            <w:tcW w:w="774" w:type="dxa"/>
          </w:tcPr>
          <w:p w14:paraId="5AD2097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lastRenderedPageBreak/>
              <w:t>6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3717" w:type="dxa"/>
          </w:tcPr>
          <w:p w14:paraId="46C1CFA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Театрализация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1448271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066" w:type="dxa"/>
          </w:tcPr>
          <w:p w14:paraId="2F0F722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E9ACD6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75" w:type="dxa"/>
          </w:tcPr>
          <w:p w14:paraId="13C6F21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1B78FFDF" w14:textId="77777777" w:rsidTr="00D66A9C">
        <w:trPr>
          <w:trHeight w:val="130"/>
        </w:trPr>
        <w:tc>
          <w:tcPr>
            <w:tcW w:w="774" w:type="dxa"/>
          </w:tcPr>
          <w:p w14:paraId="270A92C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6.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5BAEE22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887" w:type="dxa"/>
          </w:tcPr>
          <w:p w14:paraId="5F26823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14:paraId="635DD9C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278C62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14:paraId="0E562FE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Выразительное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чтение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сюжета</w:t>
            </w:r>
            <w:proofErr w:type="spellEnd"/>
          </w:p>
        </w:tc>
      </w:tr>
      <w:tr w:rsidR="00FA7A21" w14:paraId="0CAC4427" w14:textId="77777777" w:rsidTr="00D66A9C">
        <w:trPr>
          <w:trHeight w:val="154"/>
        </w:trPr>
        <w:tc>
          <w:tcPr>
            <w:tcW w:w="774" w:type="dxa"/>
          </w:tcPr>
          <w:p w14:paraId="0BFCDC0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6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6.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7E913C4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Работа над сценическими образами. Подготовка театрализованного мероприятия</w:t>
            </w:r>
          </w:p>
        </w:tc>
        <w:tc>
          <w:tcPr>
            <w:tcW w:w="887" w:type="dxa"/>
          </w:tcPr>
          <w:p w14:paraId="24C32E5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14:paraId="6ED492E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6C14413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75" w:type="dxa"/>
          </w:tcPr>
          <w:p w14:paraId="6017D0A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FA7A21" w14:paraId="1BB52EC1" w14:textId="77777777" w:rsidTr="00D66A9C">
        <w:trPr>
          <w:trHeight w:val="120"/>
        </w:trPr>
        <w:tc>
          <w:tcPr>
            <w:tcW w:w="774" w:type="dxa"/>
          </w:tcPr>
          <w:p w14:paraId="47BF497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7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3717" w:type="dxa"/>
          </w:tcPr>
          <w:p w14:paraId="1071FDA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над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художественным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образом</w:t>
            </w:r>
            <w:proofErr w:type="spellEnd"/>
          </w:p>
        </w:tc>
        <w:tc>
          <w:tcPr>
            <w:tcW w:w="887" w:type="dxa"/>
          </w:tcPr>
          <w:p w14:paraId="001D861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14:paraId="07AE6C6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4980DCB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6FA157E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78E7D268" w14:textId="77777777" w:rsidTr="00D66A9C">
        <w:trPr>
          <w:trHeight w:val="84"/>
        </w:trPr>
        <w:tc>
          <w:tcPr>
            <w:tcW w:w="774" w:type="dxa"/>
          </w:tcPr>
          <w:p w14:paraId="10CF57B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7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7.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7D63CFE7" w14:textId="77777777" w:rsidR="00FA7A21" w:rsidRDefault="00FA7A21" w:rsidP="00D66A9C">
            <w:pPr>
              <w:pStyle w:val="a3"/>
              <w:suppressAutoHyphens/>
              <w:snapToGrid w:val="0"/>
              <w:spacing w:before="0" w:beforeAutospacing="0" w:after="0" w:afterAutospacing="0" w:line="360" w:lineRule="auto"/>
            </w:pPr>
            <w:r w:rsidRPr="004F75F0">
              <w:rPr>
                <w:rFonts w:eastAsia="Calibri" w:cs="Calibri"/>
                <w:lang w:eastAsia="zh-CN" w:bidi="ar"/>
              </w:rPr>
              <w:t xml:space="preserve">Цель актера – создание правдоподобного художественного образа на сцене.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Классификация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средств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выразительности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для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достижения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художественного</w:t>
            </w:r>
            <w:proofErr w:type="spellEnd"/>
            <w:r>
              <w:rPr>
                <w:rFonts w:eastAsia="Calibri" w:cs="Calibri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lang w:val="en-US" w:eastAsia="zh-CN" w:bidi="ar"/>
              </w:rPr>
              <w:t>образа</w:t>
            </w:r>
            <w:proofErr w:type="spellEnd"/>
          </w:p>
        </w:tc>
        <w:tc>
          <w:tcPr>
            <w:tcW w:w="887" w:type="dxa"/>
          </w:tcPr>
          <w:p w14:paraId="792BD05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20E5A54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25035E4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0D43B0F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FA7A21" w14:paraId="0CF28F87" w14:textId="77777777" w:rsidTr="00D66A9C">
        <w:trPr>
          <w:trHeight w:val="180"/>
        </w:trPr>
        <w:tc>
          <w:tcPr>
            <w:tcW w:w="774" w:type="dxa"/>
          </w:tcPr>
          <w:p w14:paraId="707FDD3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7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7.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74563D2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Актерские тренинги. Театральный конкурс «Мисс – театр»</w:t>
            </w:r>
            <w:r w:rsidRPr="004F75F0">
              <w:rPr>
                <w:rFonts w:eastAsia="Calibri" w:cs="Calibri"/>
                <w:b/>
                <w:sz w:val="24"/>
                <w:szCs w:val="24"/>
                <w:lang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Репетиционная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деятельность</w:t>
            </w:r>
            <w:proofErr w:type="spellEnd"/>
          </w:p>
        </w:tc>
        <w:tc>
          <w:tcPr>
            <w:tcW w:w="887" w:type="dxa"/>
          </w:tcPr>
          <w:p w14:paraId="2B74E79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14:paraId="3EE597B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8FB58F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14:paraId="2D901E9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Конкурс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выступлений</w:t>
            </w:r>
            <w:proofErr w:type="spellEnd"/>
          </w:p>
        </w:tc>
      </w:tr>
      <w:tr w:rsidR="00FA7A21" w14:paraId="51EE36F2" w14:textId="77777777" w:rsidTr="00D66A9C">
        <w:trPr>
          <w:trHeight w:val="60"/>
        </w:trPr>
        <w:tc>
          <w:tcPr>
            <w:tcW w:w="774" w:type="dxa"/>
          </w:tcPr>
          <w:p w14:paraId="5078ED8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8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3717" w:type="dxa"/>
          </w:tcPr>
          <w:p w14:paraId="4A3C684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«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Люби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искусство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себе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»</w:t>
            </w:r>
          </w:p>
        </w:tc>
        <w:tc>
          <w:tcPr>
            <w:tcW w:w="887" w:type="dxa"/>
          </w:tcPr>
          <w:p w14:paraId="0A79FDC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050AABA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05678A5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70323A2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07F0CFC5" w14:textId="77777777" w:rsidTr="00D66A9C">
        <w:trPr>
          <w:trHeight w:val="252"/>
        </w:trPr>
        <w:tc>
          <w:tcPr>
            <w:tcW w:w="774" w:type="dxa"/>
          </w:tcPr>
          <w:p w14:paraId="3ABECC1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8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8.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44A8509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О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призвании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актера</w:t>
            </w:r>
            <w:proofErr w:type="spellEnd"/>
          </w:p>
        </w:tc>
        <w:tc>
          <w:tcPr>
            <w:tcW w:w="887" w:type="dxa"/>
          </w:tcPr>
          <w:p w14:paraId="0828A09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19A4FA9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92DA4B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17147C4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FA7A21" w14:paraId="712C81EE" w14:textId="77777777" w:rsidTr="00D66A9C">
        <w:trPr>
          <w:trHeight w:val="180"/>
        </w:trPr>
        <w:tc>
          <w:tcPr>
            <w:tcW w:w="774" w:type="dxa"/>
          </w:tcPr>
          <w:p w14:paraId="3C5F647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8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8.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329E60B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Зачем нужно ходить в театр</w:t>
            </w:r>
          </w:p>
        </w:tc>
        <w:tc>
          <w:tcPr>
            <w:tcW w:w="887" w:type="dxa"/>
          </w:tcPr>
          <w:p w14:paraId="00F1B98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54684B5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01EF86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7F2CB51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Импровизации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FA7A21" w14:paraId="6A86D981" w14:textId="77777777" w:rsidTr="00D66A9C">
        <w:trPr>
          <w:trHeight w:val="192"/>
        </w:trPr>
        <w:tc>
          <w:tcPr>
            <w:tcW w:w="774" w:type="dxa"/>
          </w:tcPr>
          <w:p w14:paraId="53817F6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9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9</w:t>
            </w:r>
          </w:p>
        </w:tc>
        <w:tc>
          <w:tcPr>
            <w:tcW w:w="3717" w:type="dxa"/>
          </w:tcPr>
          <w:p w14:paraId="2A0224B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В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мире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театральных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профессий</w:t>
            </w:r>
            <w:proofErr w:type="spellEnd"/>
          </w:p>
        </w:tc>
        <w:tc>
          <w:tcPr>
            <w:tcW w:w="887" w:type="dxa"/>
          </w:tcPr>
          <w:p w14:paraId="2F47F34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14:paraId="764BA58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F193C1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16237D3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371340FB" w14:textId="77777777" w:rsidTr="00D66A9C">
        <w:trPr>
          <w:trHeight w:val="168"/>
        </w:trPr>
        <w:tc>
          <w:tcPr>
            <w:tcW w:w="774" w:type="dxa"/>
          </w:tcPr>
          <w:p w14:paraId="52530AB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9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9.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14:paraId="56D015E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Театральные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профессии</w:t>
            </w:r>
            <w:proofErr w:type="spellEnd"/>
          </w:p>
        </w:tc>
        <w:tc>
          <w:tcPr>
            <w:tcW w:w="887" w:type="dxa"/>
          </w:tcPr>
          <w:p w14:paraId="07E53AE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0012612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C26D55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58D323D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Блиц-опрос</w:t>
            </w:r>
            <w:proofErr w:type="spellEnd"/>
          </w:p>
        </w:tc>
      </w:tr>
      <w:tr w:rsidR="00FA7A21" w14:paraId="24364D71" w14:textId="77777777" w:rsidTr="00D66A9C">
        <w:trPr>
          <w:trHeight w:val="204"/>
        </w:trPr>
        <w:tc>
          <w:tcPr>
            <w:tcW w:w="774" w:type="dxa"/>
          </w:tcPr>
          <w:p w14:paraId="78B0AE6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lastRenderedPageBreak/>
              <w:t>9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9.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2D1FA1B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Актер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Режиссер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887" w:type="dxa"/>
          </w:tcPr>
          <w:p w14:paraId="318C1D3C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674A574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A02CF0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48CE0F8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ролевая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</w:p>
        </w:tc>
      </w:tr>
      <w:tr w:rsidR="00FA7A21" w14:paraId="159530ED" w14:textId="77777777" w:rsidTr="00D66A9C">
        <w:trPr>
          <w:trHeight w:val="108"/>
        </w:trPr>
        <w:tc>
          <w:tcPr>
            <w:tcW w:w="774" w:type="dxa"/>
          </w:tcPr>
          <w:p w14:paraId="52459FA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9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9.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540A749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Театральный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художник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Сценарист</w:t>
            </w:r>
            <w:proofErr w:type="spellEnd"/>
          </w:p>
        </w:tc>
        <w:tc>
          <w:tcPr>
            <w:tcW w:w="887" w:type="dxa"/>
          </w:tcPr>
          <w:p w14:paraId="302814DC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0CB4F86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5A9DE3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0BE74D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</w:p>
        </w:tc>
      </w:tr>
      <w:tr w:rsidR="00FA7A21" w14:paraId="40BBE648" w14:textId="77777777" w:rsidTr="00D66A9C">
        <w:trPr>
          <w:trHeight w:val="180"/>
        </w:trPr>
        <w:tc>
          <w:tcPr>
            <w:tcW w:w="774" w:type="dxa"/>
          </w:tcPr>
          <w:p w14:paraId="1782BF4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10</w:t>
            </w:r>
          </w:p>
        </w:tc>
        <w:tc>
          <w:tcPr>
            <w:tcW w:w="3717" w:type="dxa"/>
          </w:tcPr>
          <w:p w14:paraId="0DEFDB3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Слово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на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сцене</w:t>
            </w:r>
            <w:proofErr w:type="spellEnd"/>
          </w:p>
        </w:tc>
        <w:tc>
          <w:tcPr>
            <w:tcW w:w="887" w:type="dxa"/>
          </w:tcPr>
          <w:p w14:paraId="45B95BB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14:paraId="7301598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15D51B5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75" w:type="dxa"/>
          </w:tcPr>
          <w:p w14:paraId="2B85A29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076A839A" w14:textId="77777777" w:rsidTr="00D66A9C">
        <w:trPr>
          <w:trHeight w:val="204"/>
        </w:trPr>
        <w:tc>
          <w:tcPr>
            <w:tcW w:w="774" w:type="dxa"/>
          </w:tcPr>
          <w:p w14:paraId="037E270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0.1</w:t>
            </w:r>
          </w:p>
        </w:tc>
        <w:tc>
          <w:tcPr>
            <w:tcW w:w="3717" w:type="dxa"/>
          </w:tcPr>
          <w:p w14:paraId="19AD283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Образность сценической речи. Слово ритора меняет ход истории.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Крылатые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слова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Афоризмы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22EBAD0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465AAFF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01DE50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5E759B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FA7A21" w14:paraId="495A36C1" w14:textId="77777777" w:rsidTr="00D66A9C">
        <w:trPr>
          <w:trHeight w:val="204"/>
        </w:trPr>
        <w:tc>
          <w:tcPr>
            <w:tcW w:w="774" w:type="dxa"/>
          </w:tcPr>
          <w:p w14:paraId="1C47598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0.2</w:t>
            </w:r>
          </w:p>
        </w:tc>
        <w:tc>
          <w:tcPr>
            <w:tcW w:w="3717" w:type="dxa"/>
          </w:tcPr>
          <w:p w14:paraId="78434F4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Жесты помогают общаться. Уместные и неуместные жесты.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Побеседуем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Дружеская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беседа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94688C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31FA168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23F29E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2C36B21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Тренинг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наблюдение</w:t>
            </w:r>
            <w:proofErr w:type="spellEnd"/>
          </w:p>
        </w:tc>
      </w:tr>
      <w:tr w:rsidR="00FA7A21" w14:paraId="65ECF2FA" w14:textId="77777777" w:rsidTr="00D66A9C">
        <w:trPr>
          <w:trHeight w:val="108"/>
        </w:trPr>
        <w:tc>
          <w:tcPr>
            <w:tcW w:w="774" w:type="dxa"/>
          </w:tcPr>
          <w:p w14:paraId="24F3584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0.3</w:t>
            </w:r>
          </w:p>
        </w:tc>
        <w:tc>
          <w:tcPr>
            <w:tcW w:w="3717" w:type="dxa"/>
          </w:tcPr>
          <w:p w14:paraId="268DED7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Слышать – слушать – понимать. Телефонные </w:t>
            </w:r>
            <w:proofErr w:type="gramStart"/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переговоры .</w:t>
            </w:r>
            <w:proofErr w:type="gramEnd"/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Буриме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887" w:type="dxa"/>
          </w:tcPr>
          <w:p w14:paraId="2DDCA48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049FEFB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6BCD75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159DE87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Ролевая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</w:p>
        </w:tc>
      </w:tr>
      <w:tr w:rsidR="00FA7A21" w14:paraId="2B48E186" w14:textId="77777777" w:rsidTr="00D66A9C">
        <w:trPr>
          <w:trHeight w:val="168"/>
        </w:trPr>
        <w:tc>
          <w:tcPr>
            <w:tcW w:w="774" w:type="dxa"/>
          </w:tcPr>
          <w:p w14:paraId="4E324C6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0.4</w:t>
            </w:r>
          </w:p>
        </w:tc>
        <w:tc>
          <w:tcPr>
            <w:tcW w:w="3717" w:type="dxa"/>
          </w:tcPr>
          <w:p w14:paraId="7AAA786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Голос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–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одежда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нашей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речи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887" w:type="dxa"/>
          </w:tcPr>
          <w:p w14:paraId="78DA68A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6DEDA91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17D53F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500A040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Импровизации,этюды</w:t>
            </w:r>
            <w:proofErr w:type="spellEnd"/>
            <w:proofErr w:type="gram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FA7A21" w14:paraId="632991D3" w14:textId="77777777" w:rsidTr="00D66A9C">
        <w:trPr>
          <w:trHeight w:val="94"/>
        </w:trPr>
        <w:tc>
          <w:tcPr>
            <w:tcW w:w="774" w:type="dxa"/>
          </w:tcPr>
          <w:p w14:paraId="2600A3E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11</w:t>
            </w: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1</w:t>
            </w:r>
          </w:p>
        </w:tc>
        <w:tc>
          <w:tcPr>
            <w:tcW w:w="3717" w:type="dxa"/>
          </w:tcPr>
          <w:p w14:paraId="019BAC2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b/>
                <w:sz w:val="24"/>
                <w:szCs w:val="24"/>
                <w:lang w:eastAsia="zh-CN" w:bidi="ar"/>
              </w:rPr>
              <w:t>Сценические этюды (одиночные, парные, групповые)</w:t>
            </w:r>
          </w:p>
        </w:tc>
        <w:tc>
          <w:tcPr>
            <w:tcW w:w="887" w:type="dxa"/>
          </w:tcPr>
          <w:p w14:paraId="4C29387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14:paraId="6467888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72ED151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75" w:type="dxa"/>
          </w:tcPr>
          <w:p w14:paraId="0C4F8EE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725AED81" w14:textId="77777777" w:rsidTr="00D66A9C">
        <w:trPr>
          <w:trHeight w:val="156"/>
        </w:trPr>
        <w:tc>
          <w:tcPr>
            <w:tcW w:w="774" w:type="dxa"/>
          </w:tcPr>
          <w:p w14:paraId="4CCC330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1.1</w:t>
            </w:r>
          </w:p>
        </w:tc>
        <w:tc>
          <w:tcPr>
            <w:tcW w:w="3717" w:type="dxa"/>
          </w:tcPr>
          <w:p w14:paraId="50CF6D0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Развитие артистической техники на примере этюдов.</w:t>
            </w:r>
          </w:p>
        </w:tc>
        <w:tc>
          <w:tcPr>
            <w:tcW w:w="887" w:type="dxa"/>
          </w:tcPr>
          <w:p w14:paraId="4096E10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77431BC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48CE25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BD480B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FA7A21" w14:paraId="2B0249E6" w14:textId="77777777" w:rsidTr="00D66A9C">
        <w:trPr>
          <w:trHeight w:val="180"/>
        </w:trPr>
        <w:tc>
          <w:tcPr>
            <w:tcW w:w="774" w:type="dxa"/>
          </w:tcPr>
          <w:p w14:paraId="255665D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1.2</w:t>
            </w:r>
          </w:p>
        </w:tc>
        <w:tc>
          <w:tcPr>
            <w:tcW w:w="3717" w:type="dxa"/>
          </w:tcPr>
          <w:p w14:paraId="7E8D222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и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импровизация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7" w:type="dxa"/>
          </w:tcPr>
          <w:p w14:paraId="0763E51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1E599D8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EFCC73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72726E6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импровизации</w:t>
            </w:r>
            <w:proofErr w:type="spellEnd"/>
          </w:p>
        </w:tc>
      </w:tr>
      <w:tr w:rsidR="00FA7A21" w14:paraId="3FF83AD6" w14:textId="77777777" w:rsidTr="00D66A9C">
        <w:trPr>
          <w:trHeight w:val="142"/>
        </w:trPr>
        <w:tc>
          <w:tcPr>
            <w:tcW w:w="774" w:type="dxa"/>
          </w:tcPr>
          <w:p w14:paraId="11D9C65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1.3</w:t>
            </w:r>
          </w:p>
        </w:tc>
        <w:tc>
          <w:tcPr>
            <w:tcW w:w="3717" w:type="dxa"/>
          </w:tcPr>
          <w:p w14:paraId="6A9B8E0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заданные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темы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6CA4EE9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0E61482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51AF15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35A96E4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</w:p>
        </w:tc>
      </w:tr>
      <w:tr w:rsidR="00FA7A21" w14:paraId="4796A3FC" w14:textId="77777777" w:rsidTr="00D66A9C">
        <w:trPr>
          <w:trHeight w:val="130"/>
        </w:trPr>
        <w:tc>
          <w:tcPr>
            <w:tcW w:w="774" w:type="dxa"/>
          </w:tcPr>
          <w:p w14:paraId="30F6018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1.4</w:t>
            </w:r>
          </w:p>
        </w:tc>
        <w:tc>
          <w:tcPr>
            <w:tcW w:w="3717" w:type="dxa"/>
          </w:tcPr>
          <w:p w14:paraId="68A667F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Фантазийные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</w:p>
        </w:tc>
        <w:tc>
          <w:tcPr>
            <w:tcW w:w="887" w:type="dxa"/>
          </w:tcPr>
          <w:p w14:paraId="52EE941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25B3324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69BDEE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4C2FDF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Этюды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FA7A21" w14:paraId="0A719128" w14:textId="77777777" w:rsidTr="00D66A9C">
        <w:trPr>
          <w:trHeight w:val="130"/>
        </w:trPr>
        <w:tc>
          <w:tcPr>
            <w:tcW w:w="774" w:type="dxa"/>
          </w:tcPr>
          <w:p w14:paraId="791DC28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lastRenderedPageBreak/>
              <w:t>1</w:t>
            </w: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14:paraId="05BD8A6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Основы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актерского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мастерства</w:t>
            </w:r>
            <w:proofErr w:type="spellEnd"/>
          </w:p>
        </w:tc>
        <w:tc>
          <w:tcPr>
            <w:tcW w:w="887" w:type="dxa"/>
          </w:tcPr>
          <w:p w14:paraId="5373F3A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14:paraId="2256294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5E7A4EB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152A14E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6B4B09A5" w14:textId="77777777" w:rsidTr="00D66A9C">
        <w:trPr>
          <w:trHeight w:val="130"/>
        </w:trPr>
        <w:tc>
          <w:tcPr>
            <w:tcW w:w="774" w:type="dxa"/>
          </w:tcPr>
          <w:p w14:paraId="41DA62D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2.1</w:t>
            </w:r>
          </w:p>
        </w:tc>
        <w:tc>
          <w:tcPr>
            <w:tcW w:w="3717" w:type="dxa"/>
          </w:tcPr>
          <w:p w14:paraId="720E3AC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Перевоплощение – один из главных законов театра.</w:t>
            </w:r>
          </w:p>
          <w:p w14:paraId="26F2B7DF" w14:textId="77777777" w:rsidR="00FA7A21" w:rsidRDefault="00FA7A21" w:rsidP="00D66A9C">
            <w:pPr>
              <w:suppressAutoHyphens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Специальные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актерские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приемы</w:t>
            </w:r>
            <w:proofErr w:type="spellEnd"/>
          </w:p>
        </w:tc>
        <w:tc>
          <w:tcPr>
            <w:tcW w:w="887" w:type="dxa"/>
          </w:tcPr>
          <w:p w14:paraId="4884A0F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2320952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3406B61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084375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FA7A21" w14:paraId="6A051D24" w14:textId="77777777" w:rsidTr="00D66A9C">
        <w:trPr>
          <w:trHeight w:val="130"/>
        </w:trPr>
        <w:tc>
          <w:tcPr>
            <w:tcW w:w="774" w:type="dxa"/>
          </w:tcPr>
          <w:p w14:paraId="38BDFC6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2.2</w:t>
            </w:r>
          </w:p>
        </w:tc>
        <w:tc>
          <w:tcPr>
            <w:tcW w:w="3717" w:type="dxa"/>
          </w:tcPr>
          <w:p w14:paraId="6B87B06F" w14:textId="77777777" w:rsidR="00FA7A21" w:rsidRDefault="00FA7A21" w:rsidP="00D66A9C">
            <w:pPr>
              <w:pStyle w:val="a3"/>
              <w:suppressAutoHyphens/>
              <w:snapToGrid w:val="0"/>
              <w:spacing w:before="0" w:beforeAutospacing="0" w:after="0" w:afterAutospacing="0" w:line="360" w:lineRule="auto"/>
            </w:pPr>
            <w:r w:rsidRPr="004F75F0">
              <w:rPr>
                <w:rFonts w:eastAsia="Calibri" w:cs="Calibri"/>
                <w:lang w:eastAsia="zh-CN" w:bidi="ar"/>
              </w:rPr>
              <w:t xml:space="preserve">Тренинги </w:t>
            </w:r>
            <w:proofErr w:type="gramStart"/>
            <w:r w:rsidRPr="004F75F0">
              <w:rPr>
                <w:rFonts w:eastAsia="Calibri" w:cs="Calibri"/>
                <w:lang w:eastAsia="zh-CN" w:bidi="ar"/>
              </w:rPr>
              <w:t>на  развитие</w:t>
            </w:r>
            <w:proofErr w:type="gramEnd"/>
            <w:r w:rsidRPr="004F75F0">
              <w:rPr>
                <w:rFonts w:eastAsia="Calibri" w:cs="Calibri"/>
                <w:lang w:eastAsia="zh-CN" w:bidi="ar"/>
              </w:rPr>
              <w:t xml:space="preserve"> восприятия, наблюдательности, внутренней собранности, внимания.</w:t>
            </w:r>
          </w:p>
        </w:tc>
        <w:tc>
          <w:tcPr>
            <w:tcW w:w="887" w:type="dxa"/>
          </w:tcPr>
          <w:p w14:paraId="4F88900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450B3B2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AE85D3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1F4D0D5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Тренинг</w:t>
            </w:r>
            <w:proofErr w:type="spellEnd"/>
          </w:p>
        </w:tc>
      </w:tr>
      <w:tr w:rsidR="00FA7A21" w14:paraId="19A48C8F" w14:textId="77777777" w:rsidTr="00D66A9C">
        <w:trPr>
          <w:trHeight w:val="130"/>
        </w:trPr>
        <w:tc>
          <w:tcPr>
            <w:tcW w:w="774" w:type="dxa"/>
          </w:tcPr>
          <w:p w14:paraId="613BCEC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2.3</w:t>
            </w:r>
          </w:p>
        </w:tc>
        <w:tc>
          <w:tcPr>
            <w:tcW w:w="3717" w:type="dxa"/>
          </w:tcPr>
          <w:p w14:paraId="4E79C825" w14:textId="77777777" w:rsidR="00FA7A21" w:rsidRDefault="00FA7A21" w:rsidP="00D66A9C">
            <w:pPr>
              <w:pStyle w:val="a3"/>
              <w:suppressAutoHyphens/>
              <w:snapToGrid w:val="0"/>
              <w:spacing w:before="0" w:beforeAutospacing="0" w:after="0" w:afterAutospacing="0" w:line="360" w:lineRule="auto"/>
            </w:pPr>
            <w:r w:rsidRPr="004F75F0">
              <w:rPr>
                <w:rFonts w:eastAsia="Calibri" w:cs="Calibri"/>
                <w:lang w:eastAsia="zh-CN" w:bidi="ar"/>
              </w:rPr>
              <w:t>Развитие артистической смелости, непосредственности. Память на ощущения</w:t>
            </w:r>
          </w:p>
        </w:tc>
        <w:tc>
          <w:tcPr>
            <w:tcW w:w="887" w:type="dxa"/>
          </w:tcPr>
          <w:p w14:paraId="3100115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6AA58DD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C3F788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59FEA8F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FA7A21" w14:paraId="1BD701A1" w14:textId="77777777" w:rsidTr="00D66A9C">
        <w:trPr>
          <w:trHeight w:val="130"/>
        </w:trPr>
        <w:tc>
          <w:tcPr>
            <w:tcW w:w="774" w:type="dxa"/>
          </w:tcPr>
          <w:p w14:paraId="58B0FD5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2.4</w:t>
            </w:r>
          </w:p>
        </w:tc>
        <w:tc>
          <w:tcPr>
            <w:tcW w:w="3717" w:type="dxa"/>
          </w:tcPr>
          <w:p w14:paraId="18F43067" w14:textId="77777777" w:rsidR="00FA7A21" w:rsidRDefault="00FA7A21" w:rsidP="00D66A9C">
            <w:pPr>
              <w:pStyle w:val="a3"/>
              <w:suppressAutoHyphens/>
              <w:snapToGrid w:val="0"/>
              <w:spacing w:before="0" w:beforeAutospacing="0" w:after="0" w:afterAutospacing="0" w:line="360" w:lineRule="auto"/>
            </w:pPr>
            <w:r w:rsidRPr="004F75F0">
              <w:rPr>
                <w:rFonts w:eastAsia="Calibri" w:cs="Calibri"/>
                <w:lang w:eastAsia="zh-CN" w:bidi="ar"/>
              </w:rPr>
              <w:t>Преодоление неблагоприятных сценических условий. Образное решение роли</w:t>
            </w:r>
          </w:p>
        </w:tc>
        <w:tc>
          <w:tcPr>
            <w:tcW w:w="887" w:type="dxa"/>
          </w:tcPr>
          <w:p w14:paraId="6AF1969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512A068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5449386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18053BE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FA7A21" w14:paraId="02E5A44F" w14:textId="77777777" w:rsidTr="00D66A9C">
        <w:trPr>
          <w:trHeight w:val="130"/>
        </w:trPr>
        <w:tc>
          <w:tcPr>
            <w:tcW w:w="774" w:type="dxa"/>
          </w:tcPr>
          <w:p w14:paraId="22663DA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14:paraId="47570F8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Сценический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костюм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грим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71FC415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066" w:type="dxa"/>
          </w:tcPr>
          <w:p w14:paraId="75631AB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14:paraId="7603D6C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75" w:type="dxa"/>
          </w:tcPr>
          <w:p w14:paraId="0C53B8C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7357249B" w14:textId="77777777" w:rsidTr="00D66A9C">
        <w:trPr>
          <w:trHeight w:val="130"/>
        </w:trPr>
        <w:tc>
          <w:tcPr>
            <w:tcW w:w="774" w:type="dxa"/>
          </w:tcPr>
          <w:p w14:paraId="3EDD2CA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3.1</w:t>
            </w:r>
          </w:p>
        </w:tc>
        <w:tc>
          <w:tcPr>
            <w:tcW w:w="3717" w:type="dxa"/>
          </w:tcPr>
          <w:p w14:paraId="46063D1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rFonts w:cs="Calibri"/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Костюм как средство характеристики образа.</w:t>
            </w:r>
          </w:p>
          <w:p w14:paraId="7861631B" w14:textId="77777777" w:rsidR="00FA7A21" w:rsidRDefault="00FA7A21" w:rsidP="00D66A9C">
            <w:pPr>
              <w:suppressAutoHyphens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Сценический костюм вчера, сегодня, завтра.</w:t>
            </w:r>
          </w:p>
        </w:tc>
        <w:tc>
          <w:tcPr>
            <w:tcW w:w="887" w:type="dxa"/>
          </w:tcPr>
          <w:p w14:paraId="4B23E9E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3BD1671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14:paraId="6B6C8FD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ED7AEB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Устный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</w:p>
        </w:tc>
      </w:tr>
      <w:tr w:rsidR="00FA7A21" w14:paraId="5D8DA6CA" w14:textId="77777777" w:rsidTr="00D66A9C">
        <w:trPr>
          <w:trHeight w:val="130"/>
        </w:trPr>
        <w:tc>
          <w:tcPr>
            <w:tcW w:w="774" w:type="dxa"/>
          </w:tcPr>
          <w:p w14:paraId="712444F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3.2</w:t>
            </w:r>
          </w:p>
        </w:tc>
        <w:tc>
          <w:tcPr>
            <w:tcW w:w="3717" w:type="dxa"/>
          </w:tcPr>
          <w:p w14:paraId="1777B9B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Создание эскиза театрального костюма своего персонажа.</w:t>
            </w:r>
          </w:p>
        </w:tc>
        <w:tc>
          <w:tcPr>
            <w:tcW w:w="887" w:type="dxa"/>
          </w:tcPr>
          <w:p w14:paraId="671B60B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2059324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18EAAEA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7E3BF75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Выставка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эскизов</w:t>
            </w:r>
            <w:proofErr w:type="spellEnd"/>
          </w:p>
        </w:tc>
      </w:tr>
      <w:tr w:rsidR="00FA7A21" w14:paraId="517A339F" w14:textId="77777777" w:rsidTr="00D66A9C">
        <w:trPr>
          <w:trHeight w:val="130"/>
        </w:trPr>
        <w:tc>
          <w:tcPr>
            <w:tcW w:w="774" w:type="dxa"/>
          </w:tcPr>
          <w:p w14:paraId="1E4484E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3.3</w:t>
            </w:r>
          </w:p>
        </w:tc>
        <w:tc>
          <w:tcPr>
            <w:tcW w:w="3717" w:type="dxa"/>
          </w:tcPr>
          <w:p w14:paraId="45AB4C8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Грим </w:t>
            </w:r>
            <w:proofErr w:type="gramStart"/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и  сценический</w:t>
            </w:r>
            <w:proofErr w:type="gramEnd"/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 образ. Характерные гримы. </w:t>
            </w:r>
          </w:p>
        </w:tc>
        <w:tc>
          <w:tcPr>
            <w:tcW w:w="887" w:type="dxa"/>
          </w:tcPr>
          <w:p w14:paraId="57A3191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2705E5C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84D41D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36E3853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Видеоряд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характерных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гримов</w:t>
            </w:r>
            <w:proofErr w:type="spellEnd"/>
          </w:p>
        </w:tc>
      </w:tr>
      <w:tr w:rsidR="00FA7A21" w14:paraId="2CD9FD4E" w14:textId="77777777" w:rsidTr="00D66A9C">
        <w:trPr>
          <w:trHeight w:val="130"/>
        </w:trPr>
        <w:tc>
          <w:tcPr>
            <w:tcW w:w="774" w:type="dxa"/>
          </w:tcPr>
          <w:p w14:paraId="581B2DC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3.4</w:t>
            </w:r>
          </w:p>
        </w:tc>
        <w:tc>
          <w:tcPr>
            <w:tcW w:w="3717" w:type="dxa"/>
          </w:tcPr>
          <w:p w14:paraId="25B8356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Придумываем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и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рисуем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маски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7" w:type="dxa"/>
          </w:tcPr>
          <w:p w14:paraId="26E4E7B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369B102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5C7A7D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077EF71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Конкурс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FA7A21" w14:paraId="6BC573AA" w14:textId="77777777" w:rsidTr="00D66A9C">
        <w:trPr>
          <w:trHeight w:val="130"/>
        </w:trPr>
        <w:tc>
          <w:tcPr>
            <w:tcW w:w="774" w:type="dxa"/>
          </w:tcPr>
          <w:p w14:paraId="41D76BE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4</w:t>
            </w:r>
          </w:p>
        </w:tc>
        <w:tc>
          <w:tcPr>
            <w:tcW w:w="3717" w:type="dxa"/>
          </w:tcPr>
          <w:p w14:paraId="0053839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b/>
                <w:sz w:val="24"/>
                <w:szCs w:val="24"/>
                <w:lang w:eastAsia="zh-CN" w:bidi="ar"/>
              </w:rPr>
              <w:t>Работа над постановочным планом спектакля</w:t>
            </w:r>
          </w:p>
        </w:tc>
        <w:tc>
          <w:tcPr>
            <w:tcW w:w="887" w:type="dxa"/>
          </w:tcPr>
          <w:p w14:paraId="1EEB14D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14:paraId="3B8A3FD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14:paraId="41BEE50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53652EE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55C3487B" w14:textId="77777777" w:rsidTr="00D66A9C">
        <w:trPr>
          <w:trHeight w:val="130"/>
        </w:trPr>
        <w:tc>
          <w:tcPr>
            <w:tcW w:w="774" w:type="dxa"/>
          </w:tcPr>
          <w:p w14:paraId="10F3247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lastRenderedPageBreak/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4.1</w:t>
            </w:r>
          </w:p>
        </w:tc>
        <w:tc>
          <w:tcPr>
            <w:tcW w:w="3717" w:type="dxa"/>
          </w:tcPr>
          <w:p w14:paraId="5ACBA04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Застольный период над спектаклем (тема, идея, сверхзадача).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Образные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решения</w:t>
            </w:r>
            <w:proofErr w:type="spellEnd"/>
          </w:p>
        </w:tc>
        <w:tc>
          <w:tcPr>
            <w:tcW w:w="887" w:type="dxa"/>
          </w:tcPr>
          <w:p w14:paraId="50CFDD7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516F0D3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2C5BF18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5E4D47A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Беседа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произведения</w:t>
            </w:r>
            <w:proofErr w:type="spellEnd"/>
          </w:p>
        </w:tc>
      </w:tr>
      <w:tr w:rsidR="00FA7A21" w14:paraId="4E1D7EF9" w14:textId="77777777" w:rsidTr="00D66A9C">
        <w:trPr>
          <w:trHeight w:val="130"/>
        </w:trPr>
        <w:tc>
          <w:tcPr>
            <w:tcW w:w="774" w:type="dxa"/>
          </w:tcPr>
          <w:p w14:paraId="3FC07CF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4.2</w:t>
            </w:r>
          </w:p>
        </w:tc>
        <w:tc>
          <w:tcPr>
            <w:tcW w:w="3717" w:type="dxa"/>
          </w:tcPr>
          <w:p w14:paraId="5686C0E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Распределение ролей. Чтение по ролям. Обсуждение сценических образов. Узловые события и поступки героев.</w:t>
            </w:r>
          </w:p>
        </w:tc>
        <w:tc>
          <w:tcPr>
            <w:tcW w:w="887" w:type="dxa"/>
          </w:tcPr>
          <w:p w14:paraId="0AA27DF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16C61FE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49C1BD5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2889EB8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Исполнение чтецкого репертуара, анализ произведения</w:t>
            </w:r>
          </w:p>
        </w:tc>
      </w:tr>
      <w:tr w:rsidR="00FA7A21" w14:paraId="612D6590" w14:textId="77777777" w:rsidTr="00D66A9C">
        <w:trPr>
          <w:trHeight w:val="130"/>
        </w:trPr>
        <w:tc>
          <w:tcPr>
            <w:tcW w:w="774" w:type="dxa"/>
          </w:tcPr>
          <w:p w14:paraId="5C9CE3A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4.3</w:t>
            </w:r>
          </w:p>
        </w:tc>
        <w:tc>
          <w:tcPr>
            <w:tcW w:w="3717" w:type="dxa"/>
          </w:tcPr>
          <w:p w14:paraId="09D59B2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Конфликт и сюжетная линия спектакля. Обсуждение задач режиссерского плана. Действенный анализ, первое и главное событие.</w:t>
            </w:r>
          </w:p>
        </w:tc>
        <w:tc>
          <w:tcPr>
            <w:tcW w:w="887" w:type="dxa"/>
          </w:tcPr>
          <w:p w14:paraId="62AD6D0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323C5AD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5074E36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2F44102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Исполнение чтецкого репертуара, анализ произведения</w:t>
            </w:r>
          </w:p>
        </w:tc>
      </w:tr>
      <w:tr w:rsidR="00FA7A21" w14:paraId="5AAEC4E7" w14:textId="77777777" w:rsidTr="00D66A9C">
        <w:trPr>
          <w:trHeight w:val="130"/>
        </w:trPr>
        <w:tc>
          <w:tcPr>
            <w:tcW w:w="774" w:type="dxa"/>
          </w:tcPr>
          <w:p w14:paraId="259E2FA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5</w:t>
            </w:r>
          </w:p>
        </w:tc>
        <w:tc>
          <w:tcPr>
            <w:tcW w:w="3717" w:type="dxa"/>
          </w:tcPr>
          <w:p w14:paraId="4096506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Репетиционный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период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6196CD7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1066" w:type="dxa"/>
          </w:tcPr>
          <w:p w14:paraId="71543BF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78D83B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75" w:type="dxa"/>
          </w:tcPr>
          <w:p w14:paraId="1B02EF9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0CDC19D2" w14:textId="77777777" w:rsidTr="00D66A9C">
        <w:trPr>
          <w:trHeight w:val="144"/>
        </w:trPr>
        <w:tc>
          <w:tcPr>
            <w:tcW w:w="774" w:type="dxa"/>
          </w:tcPr>
          <w:p w14:paraId="7DC4C99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5.1</w:t>
            </w:r>
          </w:p>
        </w:tc>
        <w:tc>
          <w:tcPr>
            <w:tcW w:w="3717" w:type="dxa"/>
          </w:tcPr>
          <w:p w14:paraId="01760FA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rFonts w:eastAsia="Times New Roman"/>
                <w:color w:val="333333"/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Индивидуальные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</w:p>
        </w:tc>
        <w:tc>
          <w:tcPr>
            <w:tcW w:w="887" w:type="dxa"/>
          </w:tcPr>
          <w:p w14:paraId="294442A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3ABED71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464E767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4B22B08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Вживание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образ</w:t>
            </w:r>
            <w:proofErr w:type="spellEnd"/>
          </w:p>
        </w:tc>
      </w:tr>
      <w:tr w:rsidR="00FA7A21" w14:paraId="5A5ABD1B" w14:textId="77777777" w:rsidTr="00D66A9C">
        <w:trPr>
          <w:trHeight w:val="168"/>
        </w:trPr>
        <w:tc>
          <w:tcPr>
            <w:tcW w:w="774" w:type="dxa"/>
          </w:tcPr>
          <w:p w14:paraId="72D745C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5.2</w:t>
            </w:r>
          </w:p>
        </w:tc>
        <w:tc>
          <w:tcPr>
            <w:tcW w:w="3717" w:type="dxa"/>
          </w:tcPr>
          <w:p w14:paraId="479D083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Групповые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6E50D18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2D827CE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01FDD25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017AAD6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FA7A21" w14:paraId="5F18D8B3" w14:textId="77777777" w:rsidTr="00D66A9C">
        <w:trPr>
          <w:trHeight w:val="144"/>
        </w:trPr>
        <w:tc>
          <w:tcPr>
            <w:tcW w:w="774" w:type="dxa"/>
          </w:tcPr>
          <w:p w14:paraId="6615953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5.3</w:t>
            </w:r>
          </w:p>
        </w:tc>
        <w:tc>
          <w:tcPr>
            <w:tcW w:w="3717" w:type="dxa"/>
          </w:tcPr>
          <w:p w14:paraId="650B032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Индивидуальные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</w:p>
        </w:tc>
        <w:tc>
          <w:tcPr>
            <w:tcW w:w="887" w:type="dxa"/>
          </w:tcPr>
          <w:p w14:paraId="7283C4C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4421048C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1B84B3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562B884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Вживание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в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образ</w:t>
            </w:r>
            <w:proofErr w:type="spellEnd"/>
          </w:p>
        </w:tc>
      </w:tr>
      <w:tr w:rsidR="00FA7A21" w14:paraId="7466443D" w14:textId="77777777" w:rsidTr="00D66A9C">
        <w:trPr>
          <w:trHeight w:val="168"/>
        </w:trPr>
        <w:tc>
          <w:tcPr>
            <w:tcW w:w="774" w:type="dxa"/>
          </w:tcPr>
          <w:p w14:paraId="573E25F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5.4</w:t>
            </w:r>
          </w:p>
        </w:tc>
        <w:tc>
          <w:tcPr>
            <w:tcW w:w="3717" w:type="dxa"/>
          </w:tcPr>
          <w:p w14:paraId="0644486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Групповые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</w:p>
        </w:tc>
        <w:tc>
          <w:tcPr>
            <w:tcW w:w="887" w:type="dxa"/>
          </w:tcPr>
          <w:p w14:paraId="0499998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13A416F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1912587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6FD90A1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FA7A21" w14:paraId="5BEF4424" w14:textId="77777777" w:rsidTr="00D66A9C">
        <w:trPr>
          <w:trHeight w:val="108"/>
        </w:trPr>
        <w:tc>
          <w:tcPr>
            <w:tcW w:w="774" w:type="dxa"/>
          </w:tcPr>
          <w:p w14:paraId="1254D77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5.5</w:t>
            </w:r>
          </w:p>
        </w:tc>
        <w:tc>
          <w:tcPr>
            <w:tcW w:w="3717" w:type="dxa"/>
          </w:tcPr>
          <w:p w14:paraId="5BDABB15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над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художественными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образами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7148001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14:paraId="7237C4D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088957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75" w:type="dxa"/>
          </w:tcPr>
          <w:p w14:paraId="72DB238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FA7A21" w14:paraId="552B42D2" w14:textId="77777777" w:rsidTr="00D66A9C">
        <w:trPr>
          <w:trHeight w:val="156"/>
        </w:trPr>
        <w:tc>
          <w:tcPr>
            <w:tcW w:w="774" w:type="dxa"/>
          </w:tcPr>
          <w:p w14:paraId="0515FF3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5.6</w:t>
            </w:r>
          </w:p>
        </w:tc>
        <w:tc>
          <w:tcPr>
            <w:tcW w:w="3717" w:type="dxa"/>
          </w:tcPr>
          <w:p w14:paraId="37EC5DD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над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художественными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образами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01D89C7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6DF6F37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35E6261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594F603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FA7A21" w14:paraId="31800658" w14:textId="77777777" w:rsidTr="00D66A9C">
        <w:trPr>
          <w:trHeight w:val="216"/>
        </w:trPr>
        <w:tc>
          <w:tcPr>
            <w:tcW w:w="774" w:type="dxa"/>
          </w:tcPr>
          <w:p w14:paraId="77AF6381" w14:textId="77777777" w:rsidR="00FA7A21" w:rsidRDefault="00FA7A21" w:rsidP="00D66A9C">
            <w:pPr>
              <w:suppressAutoHyphens/>
              <w:snapToGrid w:val="0"/>
              <w:spacing w:after="0" w:line="360" w:lineRule="auto"/>
              <w:ind w:leftChars="127" w:left="279" w:firstLineChars="272" w:firstLine="762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lastRenderedPageBreak/>
              <w:t>5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.7</w:t>
            </w:r>
          </w:p>
        </w:tc>
        <w:tc>
          <w:tcPr>
            <w:tcW w:w="3717" w:type="dxa"/>
          </w:tcPr>
          <w:p w14:paraId="1E89375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lastRenderedPageBreak/>
              <w:t>Прогонные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репетиции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Замечания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111BBDD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14:paraId="704DFF3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B460B8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75" w:type="dxa"/>
          </w:tcPr>
          <w:p w14:paraId="4935D6D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FA7A21" w14:paraId="740C506D" w14:textId="77777777" w:rsidTr="00D66A9C">
        <w:trPr>
          <w:trHeight w:val="168"/>
        </w:trPr>
        <w:tc>
          <w:tcPr>
            <w:tcW w:w="774" w:type="dxa"/>
          </w:tcPr>
          <w:p w14:paraId="17802AB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5.8</w:t>
            </w:r>
          </w:p>
        </w:tc>
        <w:tc>
          <w:tcPr>
            <w:tcW w:w="3717" w:type="dxa"/>
          </w:tcPr>
          <w:p w14:paraId="2AF2C88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Игровое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занятие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«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Театральный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калейдоскоп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»</w:t>
            </w:r>
          </w:p>
        </w:tc>
        <w:tc>
          <w:tcPr>
            <w:tcW w:w="887" w:type="dxa"/>
          </w:tcPr>
          <w:p w14:paraId="3F02CE8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69BA372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7E2EE1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47D5E70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Игра</w:t>
            </w:r>
            <w:proofErr w:type="spellEnd"/>
          </w:p>
        </w:tc>
      </w:tr>
      <w:tr w:rsidR="00FA7A21" w14:paraId="62A51A6E" w14:textId="77777777" w:rsidTr="00D66A9C">
        <w:trPr>
          <w:trHeight w:val="156"/>
        </w:trPr>
        <w:tc>
          <w:tcPr>
            <w:tcW w:w="774" w:type="dxa"/>
          </w:tcPr>
          <w:p w14:paraId="17766CD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6</w:t>
            </w:r>
          </w:p>
        </w:tc>
        <w:tc>
          <w:tcPr>
            <w:tcW w:w="3717" w:type="dxa"/>
          </w:tcPr>
          <w:p w14:paraId="353A6F1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с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оформлением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1DC3956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14:paraId="73483D8D" w14:textId="77777777" w:rsidR="00FA7A21" w:rsidRDefault="00FA7A21" w:rsidP="00D66A9C">
            <w:pPr>
              <w:spacing w:after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14:paraId="356E4AF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14:paraId="633E288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3657A6C5" w14:textId="77777777" w:rsidTr="00D66A9C">
        <w:trPr>
          <w:trHeight w:val="156"/>
        </w:trPr>
        <w:tc>
          <w:tcPr>
            <w:tcW w:w="774" w:type="dxa"/>
          </w:tcPr>
          <w:p w14:paraId="72F3DCE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6.1</w:t>
            </w:r>
          </w:p>
        </w:tc>
        <w:tc>
          <w:tcPr>
            <w:tcW w:w="3717" w:type="dxa"/>
          </w:tcPr>
          <w:p w14:paraId="106F70A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Оформление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  <w:tc>
          <w:tcPr>
            <w:tcW w:w="887" w:type="dxa"/>
          </w:tcPr>
          <w:p w14:paraId="1E426B0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750FA3C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40B261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6AC22D7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Беседа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,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обсуждение</w:t>
            </w:r>
            <w:proofErr w:type="spellEnd"/>
          </w:p>
        </w:tc>
      </w:tr>
      <w:tr w:rsidR="00FA7A21" w14:paraId="1FDAB06C" w14:textId="77777777" w:rsidTr="00D66A9C">
        <w:trPr>
          <w:trHeight w:val="156"/>
        </w:trPr>
        <w:tc>
          <w:tcPr>
            <w:tcW w:w="774" w:type="dxa"/>
          </w:tcPr>
          <w:p w14:paraId="5BA59A4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6.2</w:t>
            </w:r>
          </w:p>
        </w:tc>
        <w:tc>
          <w:tcPr>
            <w:tcW w:w="3717" w:type="dxa"/>
          </w:tcPr>
          <w:p w14:paraId="7B1D416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Подготовка декораций, подбор бутафории и реквизита.</w:t>
            </w:r>
          </w:p>
        </w:tc>
        <w:tc>
          <w:tcPr>
            <w:tcW w:w="887" w:type="dxa"/>
          </w:tcPr>
          <w:p w14:paraId="2C64016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1396FB1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222AF14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64760CE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FA7A21" w14:paraId="217BB4DD" w14:textId="77777777" w:rsidTr="00D66A9C">
        <w:trPr>
          <w:trHeight w:val="156"/>
        </w:trPr>
        <w:tc>
          <w:tcPr>
            <w:tcW w:w="774" w:type="dxa"/>
          </w:tcPr>
          <w:p w14:paraId="23AEEE4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6.3</w:t>
            </w:r>
          </w:p>
        </w:tc>
        <w:tc>
          <w:tcPr>
            <w:tcW w:w="3717" w:type="dxa"/>
          </w:tcPr>
          <w:p w14:paraId="08F8323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Подготовка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сценических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костюмов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34AA938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0EEAD3C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1CB271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49A6DD1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FA7A21" w14:paraId="48DE8033" w14:textId="77777777" w:rsidTr="00D66A9C">
        <w:trPr>
          <w:trHeight w:val="156"/>
        </w:trPr>
        <w:tc>
          <w:tcPr>
            <w:tcW w:w="774" w:type="dxa"/>
          </w:tcPr>
          <w:p w14:paraId="21D6340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6.4</w:t>
            </w:r>
          </w:p>
        </w:tc>
        <w:tc>
          <w:tcPr>
            <w:tcW w:w="3717" w:type="dxa"/>
          </w:tcPr>
          <w:p w14:paraId="31972E7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Разработка партитуры музыкального и шумового оформления.</w:t>
            </w:r>
          </w:p>
        </w:tc>
        <w:tc>
          <w:tcPr>
            <w:tcW w:w="887" w:type="dxa"/>
          </w:tcPr>
          <w:p w14:paraId="0FDF367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013A6BC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9444E6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0C80EBB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FA7A21" w14:paraId="1BC28FF4" w14:textId="77777777" w:rsidTr="00D66A9C">
        <w:trPr>
          <w:trHeight w:val="156"/>
        </w:trPr>
        <w:tc>
          <w:tcPr>
            <w:tcW w:w="774" w:type="dxa"/>
          </w:tcPr>
          <w:p w14:paraId="1AE9066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6.5</w:t>
            </w:r>
          </w:p>
        </w:tc>
        <w:tc>
          <w:tcPr>
            <w:tcW w:w="3717" w:type="dxa"/>
          </w:tcPr>
          <w:p w14:paraId="78A6BFF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Разработка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светового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оформления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301FECF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53D3292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6DDCFEC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667E710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Творческие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задания</w:t>
            </w:r>
            <w:proofErr w:type="spellEnd"/>
          </w:p>
        </w:tc>
      </w:tr>
      <w:tr w:rsidR="00FA7A21" w14:paraId="1A1455B1" w14:textId="77777777" w:rsidTr="00D66A9C">
        <w:trPr>
          <w:trHeight w:val="156"/>
        </w:trPr>
        <w:tc>
          <w:tcPr>
            <w:tcW w:w="774" w:type="dxa"/>
          </w:tcPr>
          <w:p w14:paraId="121953E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7</w:t>
            </w:r>
          </w:p>
        </w:tc>
        <w:tc>
          <w:tcPr>
            <w:tcW w:w="3717" w:type="dxa"/>
          </w:tcPr>
          <w:p w14:paraId="70B419E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Подготовка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к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премьере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Выступления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852CF7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14:paraId="2BED0D20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01D4DC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75" w:type="dxa"/>
          </w:tcPr>
          <w:p w14:paraId="3F3CC9B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1774DEA3" w14:textId="77777777" w:rsidTr="00D66A9C">
        <w:trPr>
          <w:trHeight w:val="156"/>
        </w:trPr>
        <w:tc>
          <w:tcPr>
            <w:tcW w:w="774" w:type="dxa"/>
          </w:tcPr>
          <w:p w14:paraId="19282EB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7.1</w:t>
            </w:r>
          </w:p>
        </w:tc>
        <w:tc>
          <w:tcPr>
            <w:tcW w:w="3717" w:type="dxa"/>
          </w:tcPr>
          <w:p w14:paraId="3594B39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Приглашения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на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премьеру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</w:p>
        </w:tc>
        <w:tc>
          <w:tcPr>
            <w:tcW w:w="887" w:type="dxa"/>
          </w:tcPr>
          <w:p w14:paraId="24B9850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7C318F6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1458045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0FAA686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Беседа</w:t>
            </w:r>
            <w:proofErr w:type="spellEnd"/>
          </w:p>
        </w:tc>
      </w:tr>
      <w:tr w:rsidR="00FA7A21" w14:paraId="06E122CA" w14:textId="77777777" w:rsidTr="00D66A9C">
        <w:trPr>
          <w:trHeight w:val="156"/>
        </w:trPr>
        <w:tc>
          <w:tcPr>
            <w:tcW w:w="774" w:type="dxa"/>
          </w:tcPr>
          <w:p w14:paraId="798DE02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7.2</w:t>
            </w:r>
          </w:p>
        </w:tc>
        <w:tc>
          <w:tcPr>
            <w:tcW w:w="3717" w:type="dxa"/>
          </w:tcPr>
          <w:p w14:paraId="52DD9A0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Афиша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Анонс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1A69DDD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6A6FA9B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8CF997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2F3E5F7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Конкурс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FA7A21" w14:paraId="035F0A93" w14:textId="77777777" w:rsidTr="00D66A9C">
        <w:trPr>
          <w:trHeight w:val="156"/>
        </w:trPr>
        <w:tc>
          <w:tcPr>
            <w:tcW w:w="774" w:type="dxa"/>
          </w:tcPr>
          <w:p w14:paraId="0600489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7.3</w:t>
            </w:r>
          </w:p>
        </w:tc>
        <w:tc>
          <w:tcPr>
            <w:tcW w:w="3717" w:type="dxa"/>
          </w:tcPr>
          <w:p w14:paraId="53EDC54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Генеральная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репетиция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63B75C9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0C67CE1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055B36C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17506C7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FA7A21" w14:paraId="1E638492" w14:textId="77777777" w:rsidTr="00D66A9C">
        <w:trPr>
          <w:trHeight w:val="156"/>
        </w:trPr>
        <w:tc>
          <w:tcPr>
            <w:tcW w:w="774" w:type="dxa"/>
          </w:tcPr>
          <w:p w14:paraId="702552F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7.4</w:t>
            </w:r>
          </w:p>
        </w:tc>
        <w:tc>
          <w:tcPr>
            <w:tcW w:w="3717" w:type="dxa"/>
          </w:tcPr>
          <w:p w14:paraId="62ED867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Премьера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4D4CFD1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1D9738F9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4D71707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13F44E1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Показ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</w:tr>
      <w:tr w:rsidR="00FA7A21" w14:paraId="44078C1A" w14:textId="77777777" w:rsidTr="00D66A9C">
        <w:trPr>
          <w:trHeight w:val="156"/>
        </w:trPr>
        <w:tc>
          <w:tcPr>
            <w:tcW w:w="774" w:type="dxa"/>
          </w:tcPr>
          <w:p w14:paraId="6AE196D3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7.5</w:t>
            </w:r>
          </w:p>
        </w:tc>
        <w:tc>
          <w:tcPr>
            <w:tcW w:w="3717" w:type="dxa"/>
          </w:tcPr>
          <w:p w14:paraId="6B6408E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Выступления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.  </w:t>
            </w:r>
          </w:p>
        </w:tc>
        <w:tc>
          <w:tcPr>
            <w:tcW w:w="887" w:type="dxa"/>
          </w:tcPr>
          <w:p w14:paraId="77B731B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14:paraId="49FABCD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332BD7C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75" w:type="dxa"/>
          </w:tcPr>
          <w:p w14:paraId="3401CC4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Показ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</w:tr>
      <w:tr w:rsidR="00FA7A21" w14:paraId="13AA783B" w14:textId="77777777" w:rsidTr="00D66A9C">
        <w:trPr>
          <w:trHeight w:val="156"/>
        </w:trPr>
        <w:tc>
          <w:tcPr>
            <w:tcW w:w="774" w:type="dxa"/>
          </w:tcPr>
          <w:p w14:paraId="70968B0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lastRenderedPageBreak/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7.6</w:t>
            </w:r>
          </w:p>
        </w:tc>
        <w:tc>
          <w:tcPr>
            <w:tcW w:w="3717" w:type="dxa"/>
          </w:tcPr>
          <w:p w14:paraId="5A604D4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Гастрольная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деятельность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.</w:t>
            </w:r>
          </w:p>
        </w:tc>
        <w:tc>
          <w:tcPr>
            <w:tcW w:w="887" w:type="dxa"/>
          </w:tcPr>
          <w:p w14:paraId="3B809BF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4FED2FE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59534F1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6C0EED1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Показ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</w:tr>
      <w:tr w:rsidR="00FA7A21" w14:paraId="1F138B56" w14:textId="77777777" w:rsidTr="00D66A9C">
        <w:trPr>
          <w:trHeight w:val="156"/>
        </w:trPr>
        <w:tc>
          <w:tcPr>
            <w:tcW w:w="774" w:type="dxa"/>
          </w:tcPr>
          <w:p w14:paraId="0DD3201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b/>
                <w:sz w:val="28"/>
                <w:szCs w:val="28"/>
                <w:lang w:val="en-US" w:eastAsia="zh-CN" w:bidi="ar"/>
              </w:rPr>
              <w:t>8</w:t>
            </w:r>
          </w:p>
        </w:tc>
        <w:tc>
          <w:tcPr>
            <w:tcW w:w="3717" w:type="dxa"/>
          </w:tcPr>
          <w:p w14:paraId="7781DB3A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Исследовательская</w:t>
            </w:r>
            <w:proofErr w:type="spellEnd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b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</w:p>
        </w:tc>
        <w:tc>
          <w:tcPr>
            <w:tcW w:w="887" w:type="dxa"/>
          </w:tcPr>
          <w:p w14:paraId="4BC442F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14:paraId="434A0A8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0A8275C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75" w:type="dxa"/>
          </w:tcPr>
          <w:p w14:paraId="49ECDE28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</w:p>
        </w:tc>
      </w:tr>
      <w:tr w:rsidR="00FA7A21" w14:paraId="0E133032" w14:textId="77777777" w:rsidTr="00D66A9C">
        <w:trPr>
          <w:trHeight w:val="156"/>
        </w:trPr>
        <w:tc>
          <w:tcPr>
            <w:tcW w:w="774" w:type="dxa"/>
          </w:tcPr>
          <w:p w14:paraId="4BD51DC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8.1</w:t>
            </w:r>
          </w:p>
        </w:tc>
        <w:tc>
          <w:tcPr>
            <w:tcW w:w="3717" w:type="dxa"/>
          </w:tcPr>
          <w:p w14:paraId="49E5778C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Анализ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выступления</w:t>
            </w:r>
            <w:proofErr w:type="spellEnd"/>
          </w:p>
        </w:tc>
        <w:tc>
          <w:tcPr>
            <w:tcW w:w="887" w:type="dxa"/>
          </w:tcPr>
          <w:p w14:paraId="03281E8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35283E1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14:paraId="63E2EDC5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375" w:type="dxa"/>
          </w:tcPr>
          <w:p w14:paraId="13C8814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Обсуждение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спектакля</w:t>
            </w:r>
            <w:proofErr w:type="spellEnd"/>
          </w:p>
        </w:tc>
      </w:tr>
      <w:tr w:rsidR="00FA7A21" w14:paraId="2542E412" w14:textId="77777777" w:rsidTr="00D66A9C">
        <w:trPr>
          <w:trHeight w:val="156"/>
        </w:trPr>
        <w:tc>
          <w:tcPr>
            <w:tcW w:w="774" w:type="dxa"/>
          </w:tcPr>
          <w:p w14:paraId="112CADA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8.2</w:t>
            </w:r>
          </w:p>
        </w:tc>
        <w:tc>
          <w:tcPr>
            <w:tcW w:w="3717" w:type="dxa"/>
          </w:tcPr>
          <w:p w14:paraId="7A0DCD8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Исследовательская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о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театре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  <w:tc>
          <w:tcPr>
            <w:tcW w:w="887" w:type="dxa"/>
          </w:tcPr>
          <w:p w14:paraId="7E93B92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0432A45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5D6BC9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3A0D24A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Опрос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</w:p>
        </w:tc>
      </w:tr>
      <w:tr w:rsidR="00FA7A21" w14:paraId="4799B78F" w14:textId="77777777" w:rsidTr="00D66A9C">
        <w:trPr>
          <w:trHeight w:val="156"/>
        </w:trPr>
        <w:tc>
          <w:tcPr>
            <w:tcW w:w="774" w:type="dxa"/>
          </w:tcPr>
          <w:p w14:paraId="12344721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8.3</w:t>
            </w:r>
          </w:p>
        </w:tc>
        <w:tc>
          <w:tcPr>
            <w:tcW w:w="3717" w:type="dxa"/>
          </w:tcPr>
          <w:p w14:paraId="7A99867D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Индивидуальная работа с обучающимися над разработкой, написанием и оформлением исследовательских работ о театре.</w:t>
            </w:r>
          </w:p>
        </w:tc>
        <w:tc>
          <w:tcPr>
            <w:tcW w:w="887" w:type="dxa"/>
          </w:tcPr>
          <w:p w14:paraId="6EC970E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40FC512A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2AC2819D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02F33736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Проектная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</w:p>
        </w:tc>
      </w:tr>
      <w:tr w:rsidR="00FA7A21" w14:paraId="0FB1B550" w14:textId="77777777" w:rsidTr="00D66A9C">
        <w:trPr>
          <w:trHeight w:val="156"/>
        </w:trPr>
        <w:tc>
          <w:tcPr>
            <w:tcW w:w="774" w:type="dxa"/>
          </w:tcPr>
          <w:p w14:paraId="6F23B17B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8.4</w:t>
            </w:r>
          </w:p>
        </w:tc>
        <w:tc>
          <w:tcPr>
            <w:tcW w:w="3717" w:type="dxa"/>
          </w:tcPr>
          <w:p w14:paraId="475CA5E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 xml:space="preserve">Поиск и анализ </w:t>
            </w:r>
            <w:proofErr w:type="gramStart"/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материалов  исследования</w:t>
            </w:r>
            <w:proofErr w:type="gramEnd"/>
          </w:p>
        </w:tc>
        <w:tc>
          <w:tcPr>
            <w:tcW w:w="887" w:type="dxa"/>
          </w:tcPr>
          <w:p w14:paraId="48568B2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3B2636E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4414476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5904295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Проектная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работа</w:t>
            </w:r>
            <w:proofErr w:type="spellEnd"/>
          </w:p>
        </w:tc>
      </w:tr>
      <w:tr w:rsidR="00FA7A21" w14:paraId="219D6F20" w14:textId="77777777" w:rsidTr="00D66A9C">
        <w:trPr>
          <w:trHeight w:val="156"/>
        </w:trPr>
        <w:tc>
          <w:tcPr>
            <w:tcW w:w="774" w:type="dxa"/>
          </w:tcPr>
          <w:p w14:paraId="2F8569F9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8.5</w:t>
            </w:r>
          </w:p>
        </w:tc>
        <w:tc>
          <w:tcPr>
            <w:tcW w:w="3717" w:type="dxa"/>
          </w:tcPr>
          <w:p w14:paraId="2C3F39DE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Защита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исследовательских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работ</w:t>
            </w:r>
            <w:proofErr w:type="spellEnd"/>
          </w:p>
        </w:tc>
        <w:tc>
          <w:tcPr>
            <w:tcW w:w="887" w:type="dxa"/>
          </w:tcPr>
          <w:p w14:paraId="109BCD4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441E9ED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65BF8E17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00BB0437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Творческая работа, защита, навыки ораторского мастерства</w:t>
            </w:r>
          </w:p>
        </w:tc>
      </w:tr>
      <w:tr w:rsidR="00FA7A21" w14:paraId="26D2549A" w14:textId="77777777" w:rsidTr="00D66A9C">
        <w:trPr>
          <w:trHeight w:val="156"/>
        </w:trPr>
        <w:tc>
          <w:tcPr>
            <w:tcW w:w="774" w:type="dxa"/>
          </w:tcPr>
          <w:p w14:paraId="2FBCDA7F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eastAsia="zh-CN" w:bidi="ar"/>
              </w:rPr>
              <w:t>1</w:t>
            </w:r>
            <w:r>
              <w:rPr>
                <w:rFonts w:eastAsia="Calibri" w:cs="Calibri"/>
                <w:sz w:val="28"/>
                <w:szCs w:val="28"/>
                <w:lang w:val="en-US" w:eastAsia="zh-CN" w:bidi="ar"/>
              </w:rPr>
              <w:t>8.6</w:t>
            </w:r>
          </w:p>
        </w:tc>
        <w:tc>
          <w:tcPr>
            <w:tcW w:w="3717" w:type="dxa"/>
          </w:tcPr>
          <w:p w14:paraId="7B16FE2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Защита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исследовательских</w:t>
            </w:r>
            <w:proofErr w:type="spellEnd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Calibri" w:cs="Calibri"/>
                <w:sz w:val="24"/>
                <w:szCs w:val="24"/>
                <w:lang w:val="en-US" w:eastAsia="zh-CN" w:bidi="ar"/>
              </w:rPr>
              <w:t>работ</w:t>
            </w:r>
            <w:proofErr w:type="spellEnd"/>
          </w:p>
        </w:tc>
        <w:tc>
          <w:tcPr>
            <w:tcW w:w="887" w:type="dxa"/>
          </w:tcPr>
          <w:p w14:paraId="3C204531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14:paraId="3D0B3B2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14:paraId="72E8EC2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75" w:type="dxa"/>
          </w:tcPr>
          <w:p w14:paraId="6CB99692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sz w:val="24"/>
                <w:szCs w:val="24"/>
              </w:rPr>
            </w:pPr>
            <w:r w:rsidRPr="004F75F0">
              <w:rPr>
                <w:rFonts w:eastAsia="Calibri" w:cs="Calibri"/>
                <w:sz w:val="24"/>
                <w:szCs w:val="24"/>
                <w:lang w:eastAsia="zh-CN" w:bidi="ar"/>
              </w:rPr>
              <w:t>Творческая работа, защита, навыки ораторского мастерства</w:t>
            </w:r>
          </w:p>
        </w:tc>
      </w:tr>
      <w:tr w:rsidR="00FA7A21" w14:paraId="3685C859" w14:textId="77777777" w:rsidTr="00D66A9C">
        <w:trPr>
          <w:trHeight w:val="168"/>
        </w:trPr>
        <w:tc>
          <w:tcPr>
            <w:tcW w:w="774" w:type="dxa"/>
          </w:tcPr>
          <w:p w14:paraId="6E0471A2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717" w:type="dxa"/>
          </w:tcPr>
          <w:p w14:paraId="3B883DF3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rFonts w:eastAsia="Times New Roman"/>
                <w:b/>
                <w:color w:val="333333"/>
                <w:sz w:val="24"/>
                <w:szCs w:val="24"/>
              </w:rPr>
              <w:t>Итого часов:</w:t>
            </w:r>
          </w:p>
        </w:tc>
        <w:tc>
          <w:tcPr>
            <w:tcW w:w="887" w:type="dxa"/>
          </w:tcPr>
          <w:p w14:paraId="74BD74E8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066" w:type="dxa"/>
          </w:tcPr>
          <w:p w14:paraId="233ADC1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14:paraId="241B6436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75" w:type="dxa"/>
          </w:tcPr>
          <w:p w14:paraId="49E02204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  <w:tr w:rsidR="00FA7A21" w14:paraId="6BB994A2" w14:textId="77777777" w:rsidTr="00D66A9C">
        <w:trPr>
          <w:trHeight w:val="144"/>
        </w:trPr>
        <w:tc>
          <w:tcPr>
            <w:tcW w:w="774" w:type="dxa"/>
          </w:tcPr>
          <w:p w14:paraId="4563D07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3717" w:type="dxa"/>
          </w:tcPr>
          <w:p w14:paraId="2140CEFB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rFonts w:eastAsia="Times New Roman"/>
                <w:b/>
                <w:color w:val="333333"/>
                <w:sz w:val="24"/>
                <w:szCs w:val="24"/>
              </w:rPr>
              <w:t>Итого часов за год:</w:t>
            </w:r>
          </w:p>
        </w:tc>
        <w:tc>
          <w:tcPr>
            <w:tcW w:w="887" w:type="dxa"/>
          </w:tcPr>
          <w:p w14:paraId="4E5128AF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144</w:t>
            </w:r>
          </w:p>
        </w:tc>
        <w:tc>
          <w:tcPr>
            <w:tcW w:w="1066" w:type="dxa"/>
          </w:tcPr>
          <w:p w14:paraId="1A928F94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992" w:type="dxa"/>
          </w:tcPr>
          <w:p w14:paraId="039AD79E" w14:textId="77777777" w:rsidR="00FA7A21" w:rsidRDefault="00FA7A21" w:rsidP="00D66A9C">
            <w:pPr>
              <w:spacing w:after="0" w:line="240" w:lineRule="auto"/>
              <w:ind w:firstLine="0"/>
              <w:jc w:val="both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75" w:type="dxa"/>
          </w:tcPr>
          <w:p w14:paraId="664E7A60" w14:textId="77777777" w:rsidR="00FA7A21" w:rsidRDefault="00FA7A21" w:rsidP="00D66A9C">
            <w:pPr>
              <w:suppressAutoHyphens/>
              <w:snapToGrid w:val="0"/>
              <w:spacing w:after="0" w:line="360" w:lineRule="auto"/>
              <w:jc w:val="both"/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4987E9EF" w14:textId="77777777" w:rsidR="00FA7A21" w:rsidRDefault="00FA7A21" w:rsidP="00FA7A21">
      <w:pPr>
        <w:ind w:firstLine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</w:p>
    <w:p w14:paraId="26C082C3" w14:textId="77777777" w:rsidR="00C46EB0" w:rsidRDefault="00C46EB0"/>
    <w:sectPr w:rsidR="00C46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321"/>
    <w:rsid w:val="00644321"/>
    <w:rsid w:val="00C46EB0"/>
    <w:rsid w:val="00FA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CCC9BE-F4A1-47D7-9261-02F8C957D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A21"/>
    <w:pPr>
      <w:spacing w:after="200" w:line="276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7A21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qFormat/>
    <w:rsid w:val="00FA7A21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1010</Words>
  <Characters>5762</Characters>
  <Application>Microsoft Office Word</Application>
  <DocSecurity>0</DocSecurity>
  <Lines>48</Lines>
  <Paragraphs>13</Paragraphs>
  <ScaleCrop>false</ScaleCrop>
  <Company/>
  <LinksUpToDate>false</LinksUpToDate>
  <CharactersWithSpaces>6759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2025-11-19T07:07:00Z</dcterms:created>
  <dcterms:modified xsi:type="dcterms:W3CDTF">2025-11-19T07:08:00Z</dcterms:modified>
</cp:coreProperties>
</file>